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D4" w:rsidRDefault="00A34B51" w:rsidP="00273CAA">
      <w:pPr>
        <w:autoSpaceDE w:val="0"/>
        <w:autoSpaceDN w:val="0"/>
        <w:adjustRightInd w:val="0"/>
        <w:spacing w:after="0" w:line="240" w:lineRule="auto"/>
        <w:rPr>
          <w:rFonts w:ascii="DaunPenh" w:hAnsi="DaunPenh"/>
          <w:b/>
          <w:color w:val="FFC000"/>
          <w:sz w:val="72"/>
          <w:szCs w:val="72"/>
        </w:rPr>
      </w:pPr>
      <w:bookmarkStart w:id="0" w:name="_GoBack"/>
      <w:bookmarkEnd w:id="0"/>
      <w:r w:rsidRPr="00FE0DBA">
        <w:rPr>
          <w:rFonts w:ascii="DaunPenh" w:hAnsi="DaunPenh"/>
          <w:b/>
          <w:color w:val="92CDDC" w:themeColor="accent5" w:themeTint="99"/>
          <w:sz w:val="64"/>
          <w:szCs w:val="64"/>
        </w:rPr>
        <w:t xml:space="preserve">AQUA </w:t>
      </w:r>
      <w:r w:rsidRPr="00FE0DBA">
        <w:rPr>
          <w:rFonts w:ascii="DaunPenh" w:hAnsi="DaunPenh"/>
          <w:b/>
          <w:color w:val="FFC000"/>
          <w:sz w:val="64"/>
          <w:szCs w:val="64"/>
        </w:rPr>
        <w:t>GOLD</w:t>
      </w:r>
      <w:r w:rsidR="001B3DD4" w:rsidRPr="00FE0DBA">
        <w:rPr>
          <w:rFonts w:ascii="DaunPenh" w:hAnsi="DaunPenh"/>
          <w:b/>
          <w:color w:val="FFC000"/>
          <w:sz w:val="64"/>
          <w:szCs w:val="64"/>
        </w:rPr>
        <w:tab/>
      </w:r>
      <w:r w:rsidR="001B3DD4">
        <w:rPr>
          <w:rFonts w:ascii="DaunPenh" w:hAnsi="DaunPenh"/>
          <w:b/>
          <w:color w:val="FFC000"/>
          <w:sz w:val="72"/>
          <w:szCs w:val="72"/>
        </w:rPr>
        <w:tab/>
      </w:r>
      <w:r w:rsidR="001B3DD4">
        <w:rPr>
          <w:rFonts w:ascii="DaunPenh" w:hAnsi="DaunPenh"/>
          <w:b/>
          <w:color w:val="FFC000"/>
          <w:sz w:val="72"/>
          <w:szCs w:val="72"/>
        </w:rPr>
        <w:tab/>
      </w:r>
      <w:r w:rsidR="001B3DD4">
        <w:rPr>
          <w:rFonts w:ascii="DaunPenh" w:hAnsi="DaunPenh"/>
          <w:b/>
          <w:color w:val="FFC000"/>
          <w:sz w:val="72"/>
          <w:szCs w:val="72"/>
        </w:rPr>
        <w:tab/>
      </w:r>
      <w:r w:rsidR="001B3DD4">
        <w:rPr>
          <w:rFonts w:ascii="DaunPenh" w:hAnsi="DaunPenh"/>
          <w:b/>
          <w:color w:val="FFC000"/>
          <w:sz w:val="72"/>
          <w:szCs w:val="72"/>
        </w:rPr>
        <w:tab/>
      </w:r>
      <w:r w:rsidR="001B3DD4">
        <w:rPr>
          <w:rFonts w:ascii="DaunPenh" w:hAnsi="DaunPenh"/>
          <w:b/>
          <w:noProof/>
          <w:color w:val="FFC000"/>
          <w:sz w:val="72"/>
          <w:szCs w:val="72"/>
        </w:rPr>
        <w:drawing>
          <wp:inline distT="0" distB="0" distL="0" distR="0" wp14:anchorId="6A7AA98C" wp14:editId="7EC74D40">
            <wp:extent cx="2047875" cy="4857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jo_logo_clean_the_worl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87" cy="48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95" w:rsidRDefault="00884C7E" w:rsidP="00E304D6">
      <w:pPr>
        <w:autoSpaceDE w:val="0"/>
        <w:autoSpaceDN w:val="0"/>
        <w:adjustRightInd w:val="0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3D7F5788" wp14:editId="594DD0A0">
            <wp:simplePos x="0" y="0"/>
            <wp:positionH relativeFrom="column">
              <wp:posOffset>-30480</wp:posOffset>
            </wp:positionH>
            <wp:positionV relativeFrom="paragraph">
              <wp:posOffset>455930</wp:posOffset>
            </wp:positionV>
            <wp:extent cx="6527165" cy="7048500"/>
            <wp:effectExtent l="0" t="0" r="698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7"/>
                    <a:stretch/>
                  </pic:blipFill>
                  <pic:spPr bwMode="auto">
                    <a:xfrm>
                      <a:off x="0" y="0"/>
                      <a:ext cx="652716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73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88857" wp14:editId="3E735735">
                <wp:simplePos x="0" y="0"/>
                <wp:positionH relativeFrom="column">
                  <wp:posOffset>-30480</wp:posOffset>
                </wp:positionH>
                <wp:positionV relativeFrom="paragraph">
                  <wp:posOffset>455930</wp:posOffset>
                </wp:positionV>
                <wp:extent cx="1847850" cy="0"/>
                <wp:effectExtent l="57150" t="38100" r="5715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35.9pt" to="143.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FE0DBA">
        <w:rPr>
          <w:rFonts w:ascii="Meta-Light" w:hAnsi="Meta-Light" w:cs="Meta-Light"/>
          <w:noProof/>
          <w:color w:val="000000"/>
          <w:sz w:val="24"/>
          <w:szCs w:val="24"/>
        </w:rPr>
        <w:drawing>
          <wp:inline distT="0" distB="0" distL="0" distR="0" wp14:anchorId="041A2CE7" wp14:editId="7B393C9B">
            <wp:extent cx="4667250" cy="100776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timb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629" cy="100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95" w:rsidRDefault="00F70E95" w:rsidP="00A34B5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34B51" w:rsidRPr="00F70E95" w:rsidRDefault="00A34B51" w:rsidP="00A34B5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F70E95">
        <w:rPr>
          <w:b/>
          <w:sz w:val="28"/>
          <w:szCs w:val="28"/>
        </w:rPr>
        <w:t>Maintaining Your AQUA GOLD floor</w:t>
      </w:r>
    </w:p>
    <w:p w:rsidR="00441264" w:rsidRDefault="00441264" w:rsidP="004B0F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 xml:space="preserve">Congratulations on your choice of the AQUA GOLD System. </w:t>
      </w:r>
    </w:p>
    <w:p w:rsidR="00F70E95" w:rsidRPr="00F70E95" w:rsidRDefault="00F70E95" w:rsidP="004B0F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441264" w:rsidRPr="00F70E95" w:rsidRDefault="00441264" w:rsidP="004B0F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proofErr w:type="gramStart"/>
      <w:r w:rsidRPr="00F70E95">
        <w:rPr>
          <w:rFonts w:cs="Arial"/>
          <w:color w:val="000000"/>
          <w:sz w:val="28"/>
          <w:szCs w:val="28"/>
        </w:rPr>
        <w:t>Some basic care instructions that will ensure the longevity of your timber floor.</w:t>
      </w:r>
      <w:proofErr w:type="gramEnd"/>
    </w:p>
    <w:p w:rsidR="00A377C7" w:rsidRPr="00F70E95" w:rsidRDefault="00151810" w:rsidP="00A377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>Allow the floor to cure for at least 5 days before subjecting it to heavy traffic and furniture</w:t>
      </w:r>
      <w:r w:rsidR="00F70E95">
        <w:rPr>
          <w:rFonts w:cs="Arial"/>
          <w:color w:val="000000"/>
          <w:sz w:val="28"/>
          <w:szCs w:val="28"/>
        </w:rPr>
        <w:t xml:space="preserve"> placement.</w:t>
      </w:r>
    </w:p>
    <w:p w:rsidR="00A377C7" w:rsidRPr="00F70E95" w:rsidRDefault="00A377C7" w:rsidP="00A377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>Any spills should be</w:t>
      </w:r>
      <w:r w:rsidR="00C71859" w:rsidRPr="00F70E95">
        <w:rPr>
          <w:rFonts w:cs="Arial"/>
          <w:color w:val="000000"/>
          <w:sz w:val="28"/>
          <w:szCs w:val="28"/>
        </w:rPr>
        <w:t xml:space="preserve"> </w:t>
      </w:r>
      <w:r w:rsidRPr="00F70E95">
        <w:rPr>
          <w:rFonts w:cs="Arial"/>
          <w:color w:val="000000"/>
          <w:sz w:val="28"/>
          <w:szCs w:val="28"/>
        </w:rPr>
        <w:t>wiped off the floor</w:t>
      </w:r>
      <w:r w:rsidR="00C71859" w:rsidRPr="00F70E95">
        <w:rPr>
          <w:rFonts w:cs="Arial"/>
          <w:color w:val="000000"/>
          <w:sz w:val="28"/>
          <w:szCs w:val="28"/>
        </w:rPr>
        <w:t xml:space="preserve"> when they occur</w:t>
      </w:r>
    </w:p>
    <w:p w:rsidR="00C71859" w:rsidRPr="00F70E95" w:rsidRDefault="00C71859" w:rsidP="00A377C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>Do not use abrasive cleaners,</w:t>
      </w:r>
      <w:r w:rsidR="00B5567A" w:rsidRPr="00F70E95">
        <w:rPr>
          <w:rFonts w:cs="Arial"/>
          <w:color w:val="000000"/>
          <w:sz w:val="28"/>
          <w:szCs w:val="28"/>
        </w:rPr>
        <w:t xml:space="preserve"> </w:t>
      </w:r>
      <w:r w:rsidRPr="00F70E95">
        <w:rPr>
          <w:rFonts w:cs="Arial"/>
          <w:color w:val="000000"/>
          <w:sz w:val="28"/>
          <w:szCs w:val="28"/>
        </w:rPr>
        <w:t>steel wool or scouring powder on your floor</w:t>
      </w:r>
    </w:p>
    <w:p w:rsidR="004B0FCC" w:rsidRPr="00F70E95" w:rsidRDefault="004B0FCC" w:rsidP="00370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 xml:space="preserve">Install a good quality mat both inside and outside of external doors. Mats should be as large as possible and able to remove both grit and moisture. </w:t>
      </w:r>
    </w:p>
    <w:p w:rsidR="00151810" w:rsidRPr="00F70E95" w:rsidRDefault="00151810" w:rsidP="00370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 xml:space="preserve">Use </w:t>
      </w:r>
      <w:r w:rsidR="00B5567A" w:rsidRPr="00F70E95">
        <w:rPr>
          <w:rFonts w:cs="Arial"/>
          <w:color w:val="000000"/>
          <w:sz w:val="28"/>
          <w:szCs w:val="28"/>
        </w:rPr>
        <w:t xml:space="preserve">high density </w:t>
      </w:r>
      <w:r w:rsidRPr="00F70E95">
        <w:rPr>
          <w:rFonts w:cs="Arial"/>
          <w:color w:val="000000"/>
          <w:sz w:val="28"/>
          <w:szCs w:val="28"/>
        </w:rPr>
        <w:t xml:space="preserve">felt protectors on all furniture legs / bases to prevent damage. </w:t>
      </w:r>
    </w:p>
    <w:p w:rsidR="00F70E95" w:rsidRPr="00F70E95" w:rsidRDefault="004B0FCC" w:rsidP="004B0F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 xml:space="preserve">Whenever possible remove your shoes. This will help reduce the amount of dirt brought into the property </w:t>
      </w:r>
    </w:p>
    <w:p w:rsidR="004B0FCC" w:rsidRPr="00F70E95" w:rsidRDefault="00151810" w:rsidP="004B0F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>Stilettos have the potential to cause considerable impact damage to a timber floor</w:t>
      </w:r>
      <w:r w:rsidR="005D30FF" w:rsidRPr="00F70E95">
        <w:rPr>
          <w:rFonts w:cs="Arial"/>
          <w:color w:val="000000"/>
          <w:sz w:val="28"/>
          <w:szCs w:val="28"/>
        </w:rPr>
        <w:t>s</w:t>
      </w:r>
      <w:r w:rsidRPr="00F70E95">
        <w:rPr>
          <w:rFonts w:cs="Arial"/>
          <w:color w:val="000000"/>
          <w:sz w:val="28"/>
          <w:szCs w:val="28"/>
        </w:rPr>
        <w:t xml:space="preserve">. </w:t>
      </w:r>
      <w:r w:rsidR="00441264" w:rsidRPr="00F70E95">
        <w:rPr>
          <w:rFonts w:cs="Arial"/>
          <w:color w:val="000000"/>
          <w:sz w:val="28"/>
          <w:szCs w:val="28"/>
        </w:rPr>
        <w:t xml:space="preserve"> </w:t>
      </w:r>
      <w:r w:rsidR="004B0FCC" w:rsidRPr="00F70E95">
        <w:rPr>
          <w:rFonts w:cs="Arial"/>
          <w:color w:val="000000"/>
          <w:sz w:val="28"/>
          <w:szCs w:val="28"/>
        </w:rPr>
        <w:t xml:space="preserve"> </w:t>
      </w:r>
    </w:p>
    <w:p w:rsidR="00A34B51" w:rsidRPr="00F70E95" w:rsidRDefault="00151810" w:rsidP="004B0FC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>Dog’s claws if not trimmed increase the</w:t>
      </w:r>
      <w:r w:rsidR="004B0FCC" w:rsidRPr="00F70E95">
        <w:rPr>
          <w:rFonts w:cs="Arial"/>
          <w:color w:val="000000"/>
          <w:sz w:val="28"/>
          <w:szCs w:val="28"/>
        </w:rPr>
        <w:t xml:space="preserve"> possibility of scratche</w:t>
      </w:r>
      <w:r w:rsidR="00441264" w:rsidRPr="00F70E95">
        <w:rPr>
          <w:rFonts w:cs="Arial"/>
          <w:color w:val="000000"/>
          <w:sz w:val="28"/>
          <w:szCs w:val="28"/>
        </w:rPr>
        <w:t>s and indentations</w:t>
      </w:r>
      <w:proofErr w:type="gramStart"/>
      <w:r w:rsidR="004B0FCC" w:rsidRPr="00F70E95">
        <w:rPr>
          <w:rFonts w:cs="Arial"/>
          <w:color w:val="000000"/>
          <w:sz w:val="28"/>
          <w:szCs w:val="28"/>
        </w:rPr>
        <w:t>.</w:t>
      </w:r>
      <w:r w:rsidRPr="00F70E95">
        <w:rPr>
          <w:rFonts w:cs="Arial"/>
          <w:color w:val="000000"/>
          <w:sz w:val="28"/>
          <w:szCs w:val="28"/>
        </w:rPr>
        <w:t>.</w:t>
      </w:r>
      <w:proofErr w:type="gramEnd"/>
    </w:p>
    <w:p w:rsidR="00F70E95" w:rsidRPr="00F70E95" w:rsidRDefault="00F70E95" w:rsidP="0015181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34B51" w:rsidRPr="00F70E95" w:rsidRDefault="00151810" w:rsidP="00151810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F70E95">
        <w:rPr>
          <w:rFonts w:cs="Arial"/>
          <w:color w:val="000000"/>
          <w:sz w:val="28"/>
          <w:szCs w:val="28"/>
        </w:rPr>
        <w:t xml:space="preserve">Clean the floor regularly using dry cleaning methods. </w:t>
      </w:r>
      <w:r w:rsidR="00370AFE" w:rsidRPr="00F70E95">
        <w:rPr>
          <w:rFonts w:cs="Arial"/>
          <w:color w:val="000000"/>
          <w:sz w:val="28"/>
          <w:szCs w:val="28"/>
        </w:rPr>
        <w:t>Recommended s</w:t>
      </w:r>
      <w:r w:rsidRPr="00F70E95">
        <w:rPr>
          <w:rFonts w:cs="Arial"/>
          <w:color w:val="000000"/>
          <w:sz w:val="28"/>
          <w:szCs w:val="28"/>
        </w:rPr>
        <w:t>uitable methods include</w:t>
      </w:r>
      <w:r w:rsidR="00EB3428">
        <w:rPr>
          <w:rFonts w:cs="Arial"/>
          <w:color w:val="000000"/>
          <w:sz w:val="28"/>
          <w:szCs w:val="28"/>
        </w:rPr>
        <w:t xml:space="preserve"> ideally</w:t>
      </w:r>
      <w:r w:rsidRPr="00F70E95">
        <w:rPr>
          <w:rFonts w:cs="Arial"/>
          <w:color w:val="000000"/>
          <w:sz w:val="28"/>
          <w:szCs w:val="28"/>
        </w:rPr>
        <w:t xml:space="preserve"> the </w:t>
      </w:r>
      <w:r w:rsidRPr="00F70E95">
        <w:rPr>
          <w:rFonts w:cs="Arial"/>
          <w:b/>
          <w:color w:val="000000"/>
          <w:sz w:val="28"/>
          <w:szCs w:val="28"/>
        </w:rPr>
        <w:t>ENJO</w:t>
      </w:r>
      <w:r w:rsidRPr="00F70E95">
        <w:rPr>
          <w:rFonts w:cs="Arial"/>
          <w:color w:val="000000"/>
          <w:sz w:val="28"/>
          <w:szCs w:val="28"/>
        </w:rPr>
        <w:t xml:space="preserve"> </w:t>
      </w:r>
      <w:r w:rsidR="00C212C7" w:rsidRPr="00F70E95">
        <w:rPr>
          <w:rFonts w:cs="Arial"/>
          <w:color w:val="000000"/>
          <w:sz w:val="28"/>
          <w:szCs w:val="28"/>
        </w:rPr>
        <w:t xml:space="preserve">chemical free </w:t>
      </w:r>
      <w:r w:rsidRPr="00F70E95">
        <w:rPr>
          <w:rFonts w:cs="Arial"/>
          <w:color w:val="000000"/>
          <w:sz w:val="28"/>
          <w:szCs w:val="28"/>
        </w:rPr>
        <w:t>sy</w:t>
      </w:r>
      <w:r w:rsidR="00370AFE" w:rsidRPr="00F70E95">
        <w:rPr>
          <w:rFonts w:cs="Arial"/>
          <w:color w:val="000000"/>
          <w:sz w:val="28"/>
          <w:szCs w:val="28"/>
        </w:rPr>
        <w:t>s</w:t>
      </w:r>
      <w:r w:rsidRPr="00F70E95">
        <w:rPr>
          <w:rFonts w:cs="Arial"/>
          <w:color w:val="000000"/>
          <w:sz w:val="28"/>
          <w:szCs w:val="28"/>
        </w:rPr>
        <w:t>t</w:t>
      </w:r>
      <w:r w:rsidR="00370AFE" w:rsidRPr="00F70E95">
        <w:rPr>
          <w:rFonts w:cs="Arial"/>
          <w:color w:val="000000"/>
          <w:sz w:val="28"/>
          <w:szCs w:val="28"/>
        </w:rPr>
        <w:t>e</w:t>
      </w:r>
      <w:r w:rsidR="00EB3428">
        <w:rPr>
          <w:rFonts w:cs="Arial"/>
          <w:color w:val="000000"/>
          <w:sz w:val="28"/>
          <w:szCs w:val="28"/>
        </w:rPr>
        <w:t xml:space="preserve">m or </w:t>
      </w:r>
      <w:r w:rsidRPr="00F70E95">
        <w:rPr>
          <w:rFonts w:cs="Arial"/>
          <w:color w:val="000000"/>
          <w:sz w:val="28"/>
          <w:szCs w:val="28"/>
        </w:rPr>
        <w:t>soft broom or vacuum with a soft brush attachment. Regular removal of surface dirt and sand will prevent the surface from being scratched.</w:t>
      </w:r>
    </w:p>
    <w:p w:rsidR="00370AFE" w:rsidRPr="00F70E95" w:rsidRDefault="00370AFE" w:rsidP="00370AFE">
      <w:pPr>
        <w:pStyle w:val="Default"/>
        <w:rPr>
          <w:rFonts w:asciiTheme="minorHAnsi" w:hAnsiTheme="minorHAnsi"/>
          <w:sz w:val="28"/>
          <w:szCs w:val="28"/>
        </w:rPr>
      </w:pPr>
      <w:r w:rsidRPr="00F70E95">
        <w:rPr>
          <w:rFonts w:asciiTheme="minorHAnsi" w:hAnsiTheme="minorHAnsi"/>
          <w:sz w:val="28"/>
          <w:szCs w:val="28"/>
        </w:rPr>
        <w:t xml:space="preserve">If an area of the floor begins to look slightly dull in comparison to the remainder the use of AQUA GOLD REVIVE should be considered. </w:t>
      </w:r>
    </w:p>
    <w:p w:rsidR="00370AFE" w:rsidRPr="00F70E95" w:rsidRDefault="00370AFE" w:rsidP="00370AFE">
      <w:pPr>
        <w:pStyle w:val="Default"/>
        <w:rPr>
          <w:rFonts w:asciiTheme="minorHAnsi" w:hAnsiTheme="minorHAnsi"/>
          <w:sz w:val="28"/>
          <w:szCs w:val="28"/>
        </w:rPr>
      </w:pPr>
      <w:r w:rsidRPr="00F70E95">
        <w:rPr>
          <w:rFonts w:asciiTheme="minorHAnsi" w:hAnsiTheme="minorHAnsi"/>
          <w:sz w:val="28"/>
          <w:szCs w:val="28"/>
        </w:rPr>
        <w:t xml:space="preserve">REVIVE is designed to restore an even sheen to the floor whilst giving added protection to the surface against future traffic. </w:t>
      </w:r>
    </w:p>
    <w:p w:rsidR="00F70E95" w:rsidRDefault="00F70E95" w:rsidP="00370AFE">
      <w:pPr>
        <w:pStyle w:val="Default"/>
        <w:rPr>
          <w:rFonts w:asciiTheme="minorHAnsi" w:hAnsiTheme="minorHAnsi"/>
          <w:sz w:val="28"/>
          <w:szCs w:val="28"/>
        </w:rPr>
      </w:pPr>
    </w:p>
    <w:p w:rsidR="00370AFE" w:rsidRPr="00F70E95" w:rsidRDefault="00370AFE" w:rsidP="00370AFE">
      <w:pPr>
        <w:pStyle w:val="Default"/>
        <w:rPr>
          <w:rFonts w:asciiTheme="minorHAnsi" w:hAnsiTheme="minorHAnsi"/>
          <w:sz w:val="28"/>
          <w:szCs w:val="28"/>
        </w:rPr>
      </w:pPr>
      <w:r w:rsidRPr="00F70E95">
        <w:rPr>
          <w:rFonts w:asciiTheme="minorHAnsi" w:hAnsiTheme="minorHAnsi"/>
          <w:sz w:val="28"/>
          <w:szCs w:val="28"/>
        </w:rPr>
        <w:t xml:space="preserve">Domestic staircases have a specific requirement for slip resistance and Revive should not be </w:t>
      </w:r>
      <w:r w:rsidR="00FE111B" w:rsidRPr="00F70E95">
        <w:rPr>
          <w:rFonts w:asciiTheme="minorHAnsi" w:hAnsiTheme="minorHAnsi"/>
          <w:sz w:val="28"/>
          <w:szCs w:val="28"/>
        </w:rPr>
        <w:t>considered for this pu</w:t>
      </w:r>
      <w:r w:rsidR="0073792D" w:rsidRPr="00F70E95">
        <w:rPr>
          <w:rFonts w:asciiTheme="minorHAnsi" w:hAnsiTheme="minorHAnsi"/>
          <w:sz w:val="28"/>
          <w:szCs w:val="28"/>
        </w:rPr>
        <w:t>r</w:t>
      </w:r>
      <w:r w:rsidR="00FE111B" w:rsidRPr="00F70E95">
        <w:rPr>
          <w:rFonts w:asciiTheme="minorHAnsi" w:hAnsiTheme="minorHAnsi"/>
          <w:sz w:val="28"/>
          <w:szCs w:val="28"/>
        </w:rPr>
        <w:t>pose</w:t>
      </w:r>
      <w:r w:rsidRPr="00F70E95">
        <w:rPr>
          <w:rFonts w:asciiTheme="minorHAnsi" w:hAnsiTheme="minorHAnsi"/>
          <w:sz w:val="28"/>
          <w:szCs w:val="28"/>
        </w:rPr>
        <w:t xml:space="preserve">. </w:t>
      </w:r>
    </w:p>
    <w:p w:rsidR="00370AFE" w:rsidRPr="00F70E95" w:rsidRDefault="00370AFE" w:rsidP="00E31462">
      <w:pPr>
        <w:pStyle w:val="Default"/>
        <w:numPr>
          <w:ilvl w:val="0"/>
          <w:numId w:val="12"/>
        </w:numPr>
        <w:rPr>
          <w:rFonts w:asciiTheme="minorHAnsi" w:hAnsiTheme="minorHAnsi"/>
          <w:sz w:val="28"/>
          <w:szCs w:val="28"/>
        </w:rPr>
      </w:pPr>
      <w:r w:rsidRPr="00E31462">
        <w:rPr>
          <w:rFonts w:asciiTheme="minorHAnsi" w:hAnsiTheme="minorHAnsi"/>
          <w:sz w:val="28"/>
          <w:szCs w:val="28"/>
        </w:rPr>
        <w:t>See application</w:t>
      </w:r>
      <w:r w:rsidR="000C2EAE" w:rsidRPr="00E31462">
        <w:rPr>
          <w:rFonts w:asciiTheme="minorHAnsi" w:hAnsiTheme="minorHAnsi"/>
          <w:sz w:val="28"/>
          <w:szCs w:val="28"/>
        </w:rPr>
        <w:t xml:space="preserve"> guide</w:t>
      </w:r>
      <w:r w:rsidRPr="00E31462">
        <w:rPr>
          <w:rFonts w:asciiTheme="minorHAnsi" w:hAnsiTheme="minorHAnsi"/>
          <w:sz w:val="28"/>
          <w:szCs w:val="28"/>
        </w:rPr>
        <w:t xml:space="preserve"> for AQUA GOLD REVIVE</w:t>
      </w:r>
    </w:p>
    <w:sectPr w:rsidR="00370AFE" w:rsidRPr="00F70E95" w:rsidSect="00AE6037">
      <w:pgSz w:w="12240" w:h="15840"/>
      <w:pgMar w:top="16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E9" w:rsidRDefault="00D33EE9" w:rsidP="00213BEE">
      <w:pPr>
        <w:spacing w:after="0" w:line="240" w:lineRule="auto"/>
      </w:pPr>
      <w:r>
        <w:separator/>
      </w:r>
    </w:p>
  </w:endnote>
  <w:endnote w:type="continuationSeparator" w:id="0">
    <w:p w:rsidR="00D33EE9" w:rsidRDefault="00D33EE9" w:rsidP="0021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et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E9" w:rsidRDefault="00D33EE9" w:rsidP="00213BEE">
      <w:pPr>
        <w:spacing w:after="0" w:line="240" w:lineRule="auto"/>
      </w:pPr>
      <w:r>
        <w:separator/>
      </w:r>
    </w:p>
  </w:footnote>
  <w:footnote w:type="continuationSeparator" w:id="0">
    <w:p w:rsidR="00D33EE9" w:rsidRDefault="00D33EE9" w:rsidP="00213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d.adroll.com/cm/aol/out" style="width:2pt;height:2pt;visibility:visible;mso-wrap-style:square" o:bullet="t">
        <v:imagedata r:id="rId1" o:title="out"/>
      </v:shape>
    </w:pict>
  </w:numPicBullet>
  <w:numPicBullet w:numPicBulletId="1">
    <w:pict>
      <v:shape id="_x0000_i1033" type="#_x0000_t75" alt="https://d.adroll.com/cm/index/out" style="width:2pt;height:2pt;visibility:visible;mso-wrap-style:square" o:bullet="t">
        <v:imagedata r:id="rId2" o:title="out"/>
      </v:shape>
    </w:pict>
  </w:numPicBullet>
  <w:abstractNum w:abstractNumId="0">
    <w:nsid w:val="8B6B9EA4"/>
    <w:multiLevelType w:val="hybridMultilevel"/>
    <w:tmpl w:val="462C204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81382"/>
    <w:multiLevelType w:val="hybridMultilevel"/>
    <w:tmpl w:val="41221E34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07AF63A5"/>
    <w:multiLevelType w:val="hybridMultilevel"/>
    <w:tmpl w:val="AD22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D0366"/>
    <w:multiLevelType w:val="hybridMultilevel"/>
    <w:tmpl w:val="1130D99E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19AE6BBA"/>
    <w:multiLevelType w:val="hybridMultilevel"/>
    <w:tmpl w:val="39B4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D3647"/>
    <w:multiLevelType w:val="hybridMultilevel"/>
    <w:tmpl w:val="16E486B4"/>
    <w:lvl w:ilvl="0" w:tplc="3B0002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47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A4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C2B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988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26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E7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44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7CE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B33A2F"/>
    <w:multiLevelType w:val="hybridMultilevel"/>
    <w:tmpl w:val="B532C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341F5"/>
    <w:multiLevelType w:val="hybridMultilevel"/>
    <w:tmpl w:val="2E48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B302A"/>
    <w:multiLevelType w:val="hybridMultilevel"/>
    <w:tmpl w:val="CF08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87E5B"/>
    <w:multiLevelType w:val="hybridMultilevel"/>
    <w:tmpl w:val="888859DC"/>
    <w:lvl w:ilvl="0" w:tplc="B95A4810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EA545780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5ADC24C8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79981A2C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7630697E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79345D94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4B4E653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E7BCBD04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FD461F7E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abstractNum w:abstractNumId="10">
    <w:nsid w:val="46237110"/>
    <w:multiLevelType w:val="multilevel"/>
    <w:tmpl w:val="A36C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F7765"/>
    <w:multiLevelType w:val="hybridMultilevel"/>
    <w:tmpl w:val="9E4AF56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3F"/>
    <w:rsid w:val="0005362F"/>
    <w:rsid w:val="00070E82"/>
    <w:rsid w:val="000A75B2"/>
    <w:rsid w:val="000C2EAE"/>
    <w:rsid w:val="000D29C7"/>
    <w:rsid w:val="000E097E"/>
    <w:rsid w:val="001050A1"/>
    <w:rsid w:val="0012440F"/>
    <w:rsid w:val="00144F66"/>
    <w:rsid w:val="00145AE4"/>
    <w:rsid w:val="00151810"/>
    <w:rsid w:val="001629CA"/>
    <w:rsid w:val="00173D44"/>
    <w:rsid w:val="00176D90"/>
    <w:rsid w:val="00177A07"/>
    <w:rsid w:val="0018577C"/>
    <w:rsid w:val="00192515"/>
    <w:rsid w:val="001B3DD4"/>
    <w:rsid w:val="001E558D"/>
    <w:rsid w:val="001F2F6F"/>
    <w:rsid w:val="00204564"/>
    <w:rsid w:val="00213BEE"/>
    <w:rsid w:val="00225DE1"/>
    <w:rsid w:val="00226F74"/>
    <w:rsid w:val="00237842"/>
    <w:rsid w:val="00246C42"/>
    <w:rsid w:val="00272CCA"/>
    <w:rsid w:val="00273CAA"/>
    <w:rsid w:val="0028358D"/>
    <w:rsid w:val="002D26A4"/>
    <w:rsid w:val="002F0003"/>
    <w:rsid w:val="002F1287"/>
    <w:rsid w:val="003035D4"/>
    <w:rsid w:val="00331CCE"/>
    <w:rsid w:val="00341894"/>
    <w:rsid w:val="00360230"/>
    <w:rsid w:val="00370AFE"/>
    <w:rsid w:val="00384E5D"/>
    <w:rsid w:val="00395291"/>
    <w:rsid w:val="00396D62"/>
    <w:rsid w:val="003A1C36"/>
    <w:rsid w:val="003B07DE"/>
    <w:rsid w:val="003B5527"/>
    <w:rsid w:val="003C2740"/>
    <w:rsid w:val="003D2483"/>
    <w:rsid w:val="003F2AB4"/>
    <w:rsid w:val="00404CA8"/>
    <w:rsid w:val="004126D3"/>
    <w:rsid w:val="004176F3"/>
    <w:rsid w:val="00430D67"/>
    <w:rsid w:val="00441264"/>
    <w:rsid w:val="004613D0"/>
    <w:rsid w:val="004635C4"/>
    <w:rsid w:val="004A5057"/>
    <w:rsid w:val="004B0FCC"/>
    <w:rsid w:val="004B7458"/>
    <w:rsid w:val="004E6976"/>
    <w:rsid w:val="00502364"/>
    <w:rsid w:val="005158D7"/>
    <w:rsid w:val="005366F0"/>
    <w:rsid w:val="00542DFF"/>
    <w:rsid w:val="005638B2"/>
    <w:rsid w:val="005820C9"/>
    <w:rsid w:val="005836EF"/>
    <w:rsid w:val="005A46B9"/>
    <w:rsid w:val="005D30FF"/>
    <w:rsid w:val="005D49D9"/>
    <w:rsid w:val="00641BDB"/>
    <w:rsid w:val="006657A3"/>
    <w:rsid w:val="006A061C"/>
    <w:rsid w:val="006A5E2E"/>
    <w:rsid w:val="006A66AB"/>
    <w:rsid w:val="006D1F6D"/>
    <w:rsid w:val="00710BB7"/>
    <w:rsid w:val="00712091"/>
    <w:rsid w:val="00733634"/>
    <w:rsid w:val="0073792D"/>
    <w:rsid w:val="00741A24"/>
    <w:rsid w:val="007658A3"/>
    <w:rsid w:val="00773CC9"/>
    <w:rsid w:val="00773FF5"/>
    <w:rsid w:val="00775E22"/>
    <w:rsid w:val="00777EB1"/>
    <w:rsid w:val="0078627D"/>
    <w:rsid w:val="007A4621"/>
    <w:rsid w:val="007B273F"/>
    <w:rsid w:val="007B5FAF"/>
    <w:rsid w:val="007C2185"/>
    <w:rsid w:val="007C7A8C"/>
    <w:rsid w:val="007D13B2"/>
    <w:rsid w:val="007D2FFD"/>
    <w:rsid w:val="00801011"/>
    <w:rsid w:val="00820268"/>
    <w:rsid w:val="008578BF"/>
    <w:rsid w:val="00864359"/>
    <w:rsid w:val="00884C7E"/>
    <w:rsid w:val="008A0EFB"/>
    <w:rsid w:val="008A2075"/>
    <w:rsid w:val="008C0523"/>
    <w:rsid w:val="008C7292"/>
    <w:rsid w:val="008E4A25"/>
    <w:rsid w:val="009101BE"/>
    <w:rsid w:val="009419BA"/>
    <w:rsid w:val="00946F1F"/>
    <w:rsid w:val="009544C1"/>
    <w:rsid w:val="009609AC"/>
    <w:rsid w:val="00967172"/>
    <w:rsid w:val="00972523"/>
    <w:rsid w:val="009802A5"/>
    <w:rsid w:val="00984683"/>
    <w:rsid w:val="00991266"/>
    <w:rsid w:val="00A01015"/>
    <w:rsid w:val="00A01818"/>
    <w:rsid w:val="00A06575"/>
    <w:rsid w:val="00A17A28"/>
    <w:rsid w:val="00A17D92"/>
    <w:rsid w:val="00A32627"/>
    <w:rsid w:val="00A34B51"/>
    <w:rsid w:val="00A377C7"/>
    <w:rsid w:val="00A55605"/>
    <w:rsid w:val="00A64843"/>
    <w:rsid w:val="00A811C3"/>
    <w:rsid w:val="00AE6037"/>
    <w:rsid w:val="00AF4021"/>
    <w:rsid w:val="00B04679"/>
    <w:rsid w:val="00B5567A"/>
    <w:rsid w:val="00B5693F"/>
    <w:rsid w:val="00B761D7"/>
    <w:rsid w:val="00BA1E60"/>
    <w:rsid w:val="00BC1167"/>
    <w:rsid w:val="00BD096D"/>
    <w:rsid w:val="00BD38C8"/>
    <w:rsid w:val="00BF0EEE"/>
    <w:rsid w:val="00BF68E8"/>
    <w:rsid w:val="00C029E7"/>
    <w:rsid w:val="00C212C7"/>
    <w:rsid w:val="00C249BE"/>
    <w:rsid w:val="00C34E13"/>
    <w:rsid w:val="00C47396"/>
    <w:rsid w:val="00C60C12"/>
    <w:rsid w:val="00C6621D"/>
    <w:rsid w:val="00C71859"/>
    <w:rsid w:val="00C7260D"/>
    <w:rsid w:val="00CC43CF"/>
    <w:rsid w:val="00CF673F"/>
    <w:rsid w:val="00D00BE4"/>
    <w:rsid w:val="00D0655B"/>
    <w:rsid w:val="00D120F4"/>
    <w:rsid w:val="00D33EE9"/>
    <w:rsid w:val="00D55E63"/>
    <w:rsid w:val="00D62E9C"/>
    <w:rsid w:val="00D74F6E"/>
    <w:rsid w:val="00D80C3D"/>
    <w:rsid w:val="00D8370E"/>
    <w:rsid w:val="00DA0220"/>
    <w:rsid w:val="00DB20C2"/>
    <w:rsid w:val="00DB4532"/>
    <w:rsid w:val="00DD4B9D"/>
    <w:rsid w:val="00DD6705"/>
    <w:rsid w:val="00DF0E0C"/>
    <w:rsid w:val="00E00CFA"/>
    <w:rsid w:val="00E304D6"/>
    <w:rsid w:val="00E31462"/>
    <w:rsid w:val="00E71DB9"/>
    <w:rsid w:val="00E85B20"/>
    <w:rsid w:val="00E9148F"/>
    <w:rsid w:val="00EA6F5E"/>
    <w:rsid w:val="00EB3428"/>
    <w:rsid w:val="00EC423F"/>
    <w:rsid w:val="00EC42F4"/>
    <w:rsid w:val="00EF1177"/>
    <w:rsid w:val="00F02C3F"/>
    <w:rsid w:val="00F17385"/>
    <w:rsid w:val="00F174D0"/>
    <w:rsid w:val="00F17E62"/>
    <w:rsid w:val="00F260F0"/>
    <w:rsid w:val="00F63293"/>
    <w:rsid w:val="00F63A25"/>
    <w:rsid w:val="00F63DAC"/>
    <w:rsid w:val="00F7060C"/>
    <w:rsid w:val="00F70E95"/>
    <w:rsid w:val="00FB6942"/>
    <w:rsid w:val="00FD2571"/>
    <w:rsid w:val="00FE0DBA"/>
    <w:rsid w:val="00FE111B"/>
    <w:rsid w:val="00FF0F62"/>
    <w:rsid w:val="00FF591A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C4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739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260D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C66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EE"/>
  </w:style>
  <w:style w:type="paragraph" w:styleId="Footer">
    <w:name w:val="footer"/>
    <w:basedOn w:val="Normal"/>
    <w:link w:val="FooterChar"/>
    <w:uiPriority w:val="99"/>
    <w:unhideWhenUsed/>
    <w:rsid w:val="0021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C4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4739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260D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C66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EE"/>
  </w:style>
  <w:style w:type="paragraph" w:styleId="Footer">
    <w:name w:val="footer"/>
    <w:basedOn w:val="Normal"/>
    <w:link w:val="FooterChar"/>
    <w:uiPriority w:val="99"/>
    <w:unhideWhenUsed/>
    <w:rsid w:val="0021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215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9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52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371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5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218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7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6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65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6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50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4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05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05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31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016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962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638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211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615230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155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79664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BFC5-B536-4462-A242-B2E16E92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Reidy</dc:creator>
  <cp:lastModifiedBy>Phil Reidy</cp:lastModifiedBy>
  <cp:revision>4</cp:revision>
  <dcterms:created xsi:type="dcterms:W3CDTF">2017-03-22T04:28:00Z</dcterms:created>
  <dcterms:modified xsi:type="dcterms:W3CDTF">2018-09-08T05:10:00Z</dcterms:modified>
</cp:coreProperties>
</file>